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 马来西亚 纯享四晚五日游 (MU新进马出)行程单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dny1744943149tG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杭州萧山机场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杭州-新加坡 MU897(08:55-14:25)
                <w:br/>
                吉降坡-杭州 MU5096(15:20-20:00)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 马来西亚 纯享四晚五日游 (MU新进马出)
                <w:br/>
                【绝飞一般】 优选东方航空 往返直飞 白班机黄金时刻 不走回头路
                <w:br/>
                【魅力品质】 纯玩0购物  更享游玩时光
                <w:br/>
                【舒适住宿】 全程品质四星酒店 吉隆坡特别升级2晚五星酒店
                <w:br/>
                【美食体验】 新加坡国民美食—海南鸡饭  马来西亚—娘惹风味餐 蒸汽海鲜
                <w:br/>
                【特别安排】 动感之都—吉隆坡“高山之巅”OUTLETS
                <w:br/>
                天 数
                <w:br/>
                行                    程
                <w:br/>
                第一天
                <w:br/>
                飞机
                <w:br/>
                巴士
                <w:br/>
                杭州新加坡 参考航班： MU897  08:55-14:25  最终时刻以开票为准 （飞机上冷气较足，请自备一件长袖外套）
                <w:br/>
                指定时间于杭州萧山国际机场集合，办理登机手续，搭乘国际航班飞往花园城市——新加坡。
                <w:br/>
                抵达新加坡后导游接团，进行新加坡市区观光：游览著名的【鱼尾狮公园】（不少于45分钟），鱼尾狮像坐落于新加坡河畔，是新加坡的标志和象征；公园周围地带的其他新加坡著名地标性建筑：【政府大厦、高等法院、维多利亚剧院、国会大厦、伊丽莎白公园、莱佛士铜像、滨海艺术中心】。
                <w:br/>
                【滨海湾花园】（外观拍照留念不少于20分钟）园中有多棵巨大的超级树，仿佛来到了另一个星球，其实这些树是一座座垂直的花园。
                <w:br/>
                前往新加坡之“世外桃源”－【圣淘沙岛】（不少于90分钟），欣赏充满热带风情的美丽景色。晚餐后车送酒店休息。
                <w:br/>
                早餐：自理    午餐：自理    晚餐：海南鸡饭餐
                <w:br/>
                酒店：新加坡四星酒店
                <w:br/>
                第二天
                <w:br/>
                巴士
                <w:br/>
                新加坡马六甲（车程约2.5 小时）
                <w:br/>
                早餐后游览【甘榜格南】（不少于30分钟）又名“ 阿拉伯街”，是以生长在沼泽地周围的树木“gelam”树为名的，是新加坡穆斯林的聚居区。它在过去曾是马来族皇室的活动中心。今天，昔日苏丹的宫殿已被改造成一个文化遗产博物馆，展示新加坡马来族群的丰富历史。
                <w:br/>
                午餐后经长达10375 公尺的新柔长堤前往马六甲市区观光。
                <w:br/>
                游览【马六甲海峡清真寺】（外观）（不少于30分钟）尽管马六甲以其丰富的历史遗迹和文化遗产而闻名，但这座清真寺却是一个现代建筑的杰作，自落成以来仅20年。它就像一件浮在海上的艺术品，尤其是在水位较高时，更显得飘逸而神秘。清真寺的宏伟穹顶融合了中东建筑风格，而高塔则与马来西亚的传统清真寺相似。尖塔的设计尤为引人注目，内部墙壁装饰着美丽的玻璃窗。
                <w:br/>
                参观提示：请尊重并遵循服饰要求，短袖短裤不得入内。内部禁止拍照。（进门需脱鞋，男士需着长袖长裤，女士需租借当地服装及头巾方可入内，参考价格：5马币/人）
                <w:br/>
                推荐拍摄点：清真寺旁的海滩、休闲步道、尖塔
                <w:br/>
                【鸡场街】（不少于60分钟）马六甲鸡场街文化坊是一条结集古迹、文化、休闲三体合一的古老街道。如今打造成为著名繁华的文化旅游景点，除了依然处处可见许多结合中式南洋建筑风格的古楼林立，包括百年华人同乡会馆以及寺庙，摆摊展售各种地道美食、精美艺品等。
                <w:br/>
                早餐：包含    午餐：中式团餐     晚餐：鸡场街自理
                <w:br/>
                酒店：马六甲四星酒店
                <w:br/>
                第三天
                <w:br/>
                巴士
                <w:br/>
                马六甲吉隆坡（车程约2.5 小时）
                <w:br/>
                早餐后畅游马六甲古城：【荷兰红屋+葡萄牙古城门+圣保罗教堂】（不少于30分钟）
                <w:br/>
                荷兰红屋是荷兰殖民地时期所遗留至今的红色建筑物，在大约1650年期间由荷兰人所建立。是马六甲博物馆，藏有马六甲、葡萄牙、荷兰和英国的历史文物，同时也是东南亚最古老的荷兰建筑物。厚厚的红色砖墙，极为笨重的硬质木门，宽阔的石质台阶，红屋的建筑风格无疑给很多游客留下了相当深刻的印象。传说建造红屋的红色砖块都是当时的荷兰殖民政府专程从荷兰运来的。红墙白窗，色彩明丽，当你漫步在马六甲河畔时，这里绝对是值得一去的地方，而鼎鼎大名的“马六甲红”据传就是引这片红色而来，这片红色并没有因为历史而褪淡，这片红色依然那么耀眼，那么鲜艳。
                <w:br/>
                午餐后前往吉隆坡市区观光：【独立广场】（不少于30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不少于30分钟）苏丹皇宫还有个名字叫奴鲁伊曼，这是全世界最大的、仍居住着皇族的宫殿。集西方与伊斯兰建筑艺术于一身的苏丹皇宫拥有2200间房间，还设有清真寺、三公里的地下通道及有冷气马房，可容纳2000名宾客。
                <w:br/>
                晚餐后入住酒店休息。
                <w:br/>
                早餐：包含    午餐：娘惹风味餐   晚餐：面包鸡特色餐
                <w:br/>
                酒店：吉隆坡网评五星酒店
                <w:br/>
                第四天
                <w:br/>
                巴士
                <w:br/>
                吉隆坡
                <w:br/>
                早餐后前往【黑风洞+彩虹阶梯】（不少于60分钟）印度教圣地，洞深十哩蜿蜒崎岖，惊险刺激，感受一下异国神秘宗教的洗礼，欲登上黑风洞，得先攀登272层阶梯才可抵达。
                <w:br/>
                【巧克力DIY】（不少于45分钟）制作巧克力。
                <w:br/>
                午餐后游览【空中花园（含缆车）】（不少于90分钟）Outlets 位于海拔 1772 米的乌鲁卡里山，被誉为“南方蒙地卡罗”，是一座位于山上的综合购物商场，拥有130多个精品品牌，是您购物、休闲、娱乐的好去处。（如遇恶劣天气缆车停运或维修，改为专车上山，无差价退还，敬请谅解）
                <w:br/>
                【武吉免登】（不少于20分钟）是马来西亚吉隆坡主要的商业和娱乐场所集中地，也是吉隆坡的金三角黄金地带之中心。武吉免登由多家大型商场及酒店建筑组成，其中包括金河广场、乐天广场、成功时代广场、刘蝶广场、升禧艺廊、华氏88广场等，以及沿着武吉免登路及其巷子内的数百间店铺。
                <w:br/>
                推荐拍摄点：位于武吉免登的这家麦当劳，以其独特的美式街头风格和薯条斑马线而闻名，是City Walk的绝佳地点。无论是白天还是夜晚，这里都充满了魅力，还有城轨穿行而过，景象十分震撼！
                <w:br/>
                温馨提示:此处为交通要道，马来西亚行车方向与中国相反且人流拥挤，自由活动期间务必注意人身财产安全。
                <w:br/>
                【阿罗街】（不少于60分钟）阿罗街Jalan Alor拥有五十多年历史，街上有超过100种各式美食，是吉隆坡最著名的美食街，美食家蔡澜曾极力推荐。食物种类有烧鸡翅、葡萄牙烧鱼、炒裸条、 罗惹、沙爹、尤鱼蓊菜、猪肉粥、亚三叻沙、药材炖汤、海鲜、点心、肉骨茶等。
                <w:br/>
                早餐：包含    午餐：蒸汽海鲜餐    晚餐：阿罗街自理 
                <w:br/>
                酒店：吉隆坡网评五星酒店
                <w:br/>
                第五天
                <w:br/>
                巴士
                <w:br/>
                飞机
                <w:br/>
                <w:br/>
                吉隆坡  杭州    参考航班：MU5096  15:20-20:00  最终时刻以开票为准
                <w:br/>
                早餐后前往吉隆坡行政中心：太子城参观【粉红清真寺+首相署(外观)+太子城广场】
                <w:br/>
                【粉红清真寺】（不少于30分钟）这座四分之三建于湖面上的水上清真寺是马来西亚目前最大的清真寺之一，可以同时容纳一万两千人此做礼拜。
                <w:br/>
                参观提示：请尊重并遵循服饰要求，短袖短裤不得入内。内部禁止拍照。（进门需脱鞋，门口可免费租借长袍及女士头巾） 
                <w:br/>
                【首相署(外观)+太子城广场】（不少于30分钟）行政楼和办事机构。办公区的建筑混合马来、伊斯兰和欧洲的建筑艺术独特风格，已成为布城的标志性建筑。
                <w:br/>
                午餐后前往吉隆坡国际机场，登上返程的飞机。随即返回杭州萧山国际机场，离机散团。
                <w:br/>
                早餐 ：包含   午餐：南洋简餐     晚餐：自理        
                <w:br/>
                住宿：/
                <w:br/>
                备注
                <w:br/>
                1. 以上产品说明书系参考行程，实际行程以出团前双方签字确认的合同附件《旅游行程单》和《出境行程表》为准。
                <w:br/>
                注意：时逢新马旅游旺季，旅游资源严重紧缺。可能会产生拼车拼导的情况，敬请谅解！！！
                <w:br/>
                2.报价包含的服务：
                <w:br/>
                1）往返机票及税费2）全程酒店3）行程所列景点首道门票、交通、膳食（正餐5-7菜1汤）
                <w:br/>
                4）导游司机服务费5）专业领队陪同，当地导游讲解
                <w:br/>
                3.报价不包含的服务：
                <w:br/>
                1）税金杂费450元/人（此费用与团费一起支付）；
                <w:br/>
                2）境外小费80元/人，马段酒店税30元/人（2人1间），请客人自付；
                <w:br/>
                3）护照工本费，办理证件时交纳当地公安局出入境管理处；
                <w:br/>
                4）自由活动期间的费用及行程意外观光节目或自费活动项目；
                <w:br/>
                5）一切私人费用（例如行李物品的保管费及超重费，洗衣、电话、传真、上网、收费电视节目、游戏、宵夜、酒水、邮寄、机场和酒店行李搬运服务、购物、行程列明以外的用餐或宴请等费用）因交通延阻、天气、战争、罢工或其他不可抗力所引致的额外费用，航空公司燃油上调因素。
                <w:br/>
                参考
                <w:br/>
                酒店
                <w:br/>
                新加坡4*：德威美居/城东乐怡/柏薇樟宜/RELC/悦乐樟宜/YWCA/BOSS或同等
                <w:br/>
                马六甲4*：宜必思酒店/海峡套房酒店/里维埃拉套房酒店/天鹅花园或同等
                <w:br/>
                吉隆坡5*：吉隆坡孟莎温德姆/皇家朱兰/梳邦帝盛或同等
                <w:br/>
                收客
                <w:br/>
                说明
                <w:br/>
                1）行李：每位限携带手提行李1件（8公斤）及托运行李1件(重量不超过23公斤)。
                <w:br/>
                2）酒店：东南亚酒店没有官方公布的星级标准，没有挂星制度。行程中所标明的星级标准为当地行业参考标准，普遍比国内低一档。任何非官方网站所公布的酒店星级档次，是属于该网站自己的评估标准，不代表该酒店的真实档次或星级。入住酒店名称见《旅游行程单》。
                <w:br/>
                3）旅行社强烈建议客人自行购买旅游意外保险。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报价不含税金杂费450元/人、不含马来西亚酒店税&amp;境外导游小费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2025-05-23T20:43:00+08:00</dcterms:created>
  <dcterms:modified xsi:type="dcterms:W3CDTF">2025-05-23T20:43:00+08:00</dcterms:modified>
</cp:coreProperties>
</file>

<file path=docProps/custom.xml><?xml version="1.0" encoding="utf-8"?>
<Properties xmlns="http://schemas.openxmlformats.org/officeDocument/2006/custom-properties" xmlns:vt="http://schemas.openxmlformats.org/officeDocument/2006/docPropsVTypes"/>
</file>