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【MSC亚洲旗舰荣耀号】上海-鹿儿岛-高知-横滨-东京-大阪-京都-富士山温泉 海陆空10日游行程单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yl1708495812nL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超高颜值至美之船
                <w:br/>
                MSC亚洲旗舰荣耀号
                <w:br/>
                上海-鹿儿岛-高知-横滨-东京-大阪-京都-富士山温泉 海陆空10日游
                <w:br/>
                17.2万吨，高19层，最大载客量5686人，2127间客舱，10亿欧元打造超豪华邮轮  
                <w:br/>
                ★特色餐食：
                <w:br/>
                邮轮美食  京都料理餐  日式火锅  温泉料理或温泉自助餐  日式创作料理  日式拉面
                <w:br/>
                ★畅游精华景点
                <w:br/>
                【MSC荣耀号】17.2 万吨，载客量5,686人次，
                <w:br/>
                【浅草观音寺】东京日本民族文化名胜地
                <w:br/>
                【富士山】日本国家象征之一第一高山
                <w:br/>
                【忍野八海】富士山脚下绝美古村日本九寨沟
                <w:br/>
                【大阪城公园】日本历史文化古城
                <w:br/>
                【金阁寺】联合国教科文组织指定为世界文化遗产的重要历史建筑，世界文化遗产
                <w:br/>
                【春日大社】世界文化遗产名录
                <w:br/>
                【二年坂三年坂】京都独特风情的坡道
                <w:br/>
                【平安神宫】1895年为纪念桓武天皇平安迁都而建
                <w:br/>
                【银座】东京最著名商业区
                <w:br/>
                【心斋桥商业街+道顿崛美食街】大阪最繁华美食商业街
                <w:br/>
                入住日本精品酒店  体验1晚温泉酒店 穿日式和服 泡日式温泉
                <w:br/>
                行程仅供参考
                <w:br/>
                D1
                <w:br/>
                0424
                <w:br/>
                第1天:上海港上船 邮轮                                                      晚餐:含   住宿:邮轮
                <w:br/>
                适时前往上海港集合，上船前往日本，请各位贵宾务必携带好护照原件及日本电子签证于游轮起航前至少2小时至港口服务中心办理登船手续等候登船。
                <w:br/>
                D2
                <w:br/>
                0425
                <w:br/>
                第2天 邮轮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D30426
                <w:br/>
                第3天 邮轮-停靠鹿儿岛                                  早餐:含  中餐:自理  晚餐:含   住宿:邮轮
                <w:br/>
                早餐后09:00鹿儿岛港出发前往：
                <w:br/>
                【樱岛渡轮】搭船前往樱岛，可以远观世上少有的活火山，每年数百次的火山喷发奇观,特殊的火山地貌不时可以看见火山口喷烟。
                <w:br/>
                【樱岛足浴】（30分钟左右）樱岛熔岩公园内有全长100米的免费露天足浴天然温泉，走累了的时候，泡一泡足汤，不仅可以眺望樱岛的雄姿和锦江湾的美景，好不惬意，还可以洗去旅途的疲劳。
                <w:br/>
                【樱岛展望台】（30分钟左右）以樱岛为主的锦江湾与鹿儿岛市区一览无余，可看到令人敬畏的活火山、感受仿佛地球脉搏般的神威，天气晴朗时甚至可以看到远处的雾岛与指宿的开闻岳。还可享受在步行道漫步之乐，远眺可以饱览美丽景致，是一个热门的观光景点。
                <w:br/>
                【吉野公园】（60分钟左右）被评选为“100家最佳城市公园”，也是第“第28届全国城市绿化鹿儿岛博览会”的主会场，一片池水，远处是樱岛活火山，整个视觉大气舒畅，精致养眼。来这里踏青的市民以及慕名而来的游客络绎不绝。
                <w:br/>
                【综合免税店】（60分钟左右）日本政府指定免税店，经营的商品有高级化妆品，健康食品，电器产品，珠宝手表，日本产各种科技产品，土产杂货等多种商品，在这里您可以以最优惠的价格购买到各种您心意的商品。
                <w:br/>
                行程结束后适时返回港口上船。
                <w:br/>
                D40427
                <w:br/>
                第4天 邮轮-停靠高知县                                  早餐:含  中餐:自理  晚餐:含   住宿:邮轮
                <w:br/>
                早餐后10:00高知港口出发前往：
                <w:br/>
                【高知城】（30分钟左右）（不登城）高知城是1601年由土佐藩第一代藩主山内一峰建造平山形的城堡。日本国内仅存的十二个天守阁之一，它利用了镜川和江口田川作为它的外堀。现时所见的高知城，就是在江户时代初期由初代土佐藩藩主山内一丰时期动工，并于第二代藩主山内忠义完成的城池。四层五阶的天守，被传为以挂川城的天守规模的城。
                <w:br/>
                【桂滨海滩】（30分钟左右）桂滨是日本四国高知市著名的海滩公园，也有日本明治维新的著名人物，坂本龙马的纪念馆。高知港在这里流入海湾，海岸线和周围的景观相映成趣，漫步浩瀚太平洋岸边，细沙轻抚脚丫，好不惬意。
                <w:br/>
                【竹林寺】（45分钟左右）寺庙坐落在高知临海位置，日本仿品五台山上，供奉文殊菩萨。寺庙内环境古朴幽静，山林丰茂、古刹秀丽。主殿由第二代土佐大名山内忠义于1644年建造，宽阔的场地内还造有一座5层宝塔，和数以千计的此普萨鞋塑，这些鞋塑是孩子和旅行者的守护神。 
                <w:br/>
                【  【牧野植物园】（45分钟左右）植物园座落在能饱览市景的绝佳位置，数公里之外就是浩瀚的太平洋。全年内都可以观赏到约  3000种植物和热带植物，牧野植物园是日本位数不多的综合性植物园之一。
                <w:br/>
                行程结束后适时返回港口上船。
                <w:br/>
                D5
                <w:br/>
                0428
                <w:br/>
                第5天 邮轮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D60429
                <w:br/>
                第6天:横滨-东京                            早餐:含 中餐:自理  晚餐:自理 住宿:周边酒店
                <w:br/>
                下船后前往：
                <w:br/>
                【浅草观音寺】位于东京都台东区，是日本现存的具有“江户风格”的民众游乐之地。其是东京都内最古老的寺庙。寺院的大门叫“雷门”，正式名称是“风雷神门”，是日本和浅草地区的象征。
                <w:br/>
                【仲见世商业街】仲见世商业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当时为元禄、享保(1688 - 1735)时期。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D70430
                <w:br/>
                第7天:东京-富士山-中部                                早餐:含 中餐:含 晚餐:含 住宿:温泉酒店
                <w:br/>
                早餐后乘车前往日本第一高山富士山：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浅间神社】根据传说，该神社始建于公元705年，拥有一座名为“忠灵塔”的重要建筑。忠灵塔实际上是一座五重塔，建于1962年。新仓富士浅间神社不仅是一个重要的宗教圣地，也是一个观赏富士山和樱花的好地方。神社内的忠灵塔因其独特的结构和历史价值而闻名，它不仅是当地的一个重要标志性建筑物，还曾在公元807年作为富士山镇火祭的一部分，见证了当时的重大历史事件。此外，神社的山脚下还有一块写着“三国第一山”牌匾的鸟居，这标志着新仓山曾经获得的荣誉。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【山中湖】富士五湖之一，为富士五湖中最大的湖泊，也是富士五湖中最高的一湖，在全日本则是第三。不过也是富士五湖中最浅的一湖。为富士箱根伊豆国立公园的一部分。
                <w:br/>
                D80501
                <w:br/>
                第8天:中部-京都                                     早餐:含  中餐:含  晚餐:含  住宿:周边酒店
                <w:br/>
                早餐后乘车前往日本古城京都：
                <w:br/>
                【金阁寺】金阁寺(假名:きんかくじ;英语:Golden Pavilion),正式名称为鹿苑寺(假名:ろくおんじ),位于日本国京都府京都市北区,是一座临济宗相国寺派的寺院,日本室町时代最具代表性的名园。 金阁寺其名称源自于日本室町时代著名的足利氏第三代幕府将军足利义满之法名,又因为寺内核心建筑"舍利殿"的外墙全是以金箔装饰,所以又称为"金阁寺"。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祗园艺伎街】祗园是日本规格最高的繁华街，南北横贯祇园地区的神秘小径—花见小路，这是日本最古老著名的花街，全长约千米的小路南北风情却大不相同，北段到处林立着现代小酒馆、俱乐部，南段却是难得一见的日本传统花街。白川位于祇园花间小路的另一端，沿路是优雅的石板路，两旁保留了许多江户时代末期的町家茶屋建筑，充满古镇风情。
                <w:br/>
                行程结束后乘车前往当地酒店入住。
                <w:br/>
                D9
                <w:br/>
                0502
                <w:br/>
                第9天:大阪                                      早餐:含 中餐：自理  晚餐:自理 住宿:周边酒店
                <w:br/>
                早餐后乘车前往：
                <w:br/>
                【综合免税店】日本人气产品免税专门店, 客人可自由选购各种日本国民之健康流行食品及各种日本手信。
                <w:br/>
                【大阪城公园】与名古屋城、熊本城齐名的日本三大名城之一,四周有护城河围绕，附近庭园秀丽，亭台楼阁，奇花异奔，充满诗情画意。每年春季樱花、秋季红叶，都令大阪城公园更添艳丽。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在充满了年轻气息看不到尽的商店街，贴心的搭上透明雨遮蓬，无论刮风下雨都不减您逛街购物的兴致，大阪烧、章鱼烧、一兰拉面、金龙拉面、0101、H&amp;M、ZARA、UNIQLO、高岛屋、大丸百货琳琅满目的商品。
                <w:br/>
                【道顿堀】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行程结束后乘车前往大阪地区酒店入住。
                <w:br/>
                D10 0503
                <w:br/>
                第10天:自由活动-温馨的家  参考航班：大阪/名古屋—上海/无锡/南京（待告） 早餐:含 住宿：温馨的家
                <w:br/>
                指定时间乘车抵达关西国际机场，乘机返回，结束愉快的日本之旅！
                <w:br/>
                行程仅供参考，请以具体出团通知书为准！
                <w:br/>
                <w:br/>
                费 用
                <w:br/>
                 说
                <w:br/>
                 明
                <w:br/>
                费用包含：
                <w:br/>
                ★日本个人旅游签证费（上海领区），非上海领区客人退还签证费自行办理个签（200元/人）
                <w:br/>
                ★去程船票回程机票（含税）
                <w:br/>
                ★行程中所列团队用餐 含9早11正；（根据人数调整菜品以实际食用为准）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br/>
                费用不包含：
                <w:br/>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br/>
                <w:br/>
                特别
                <w:br/>
                提醒
                <w:br/>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旅游须知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1. 日本一般商店购物须另加消费税.满一定金额可免税具体以商家公示为准； 
                <w:br/>
                2. 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 泡温泉大浴室时不著衣物或泳衣,请先在池外清洗干净后再入池内,请注意泡温泉每次最好以１５分钟为佳,并携伴同行. 
                <w:br/>
                9. 搭乘车时请勿任意更换座位，头、手请勿伸出窗外，上下车时注意来车方向以免发生危险。 
                <w:br/>
                10. 搭乘缆车时请依序上下，听从工作人员指挥。 
                <w:br/>
                11. 团体需一起活动，途中若要离队需征得领队同意以免发生意外。 
                <w:br/>
                12. 夜间或自由活动时间若需自行外出，请告知领队或团友，并应特别注意安全。
                <w:br/>
                13. 行走雪地及陡峭之路请谨慎小心。
                <w:br/>
                14. 时差: 日本比国内快一小时。 
                <w:br/>
                15. 日本饭店内皆有牙膏牙刷及拖鞋,房内亦有日式和服可换穿. 
                <w:br/>
                16. 日本境内自来水冷水可生饮,热水须用热水壶煮沸才饮用.
                <w:br/>
                17. 日本的行李须请客人自行提领至房间. 
                <w:br/>
                18. 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不建议食用生食海鲜1、 为了减少吃海鲜引发的食物中毒，尽量选购活的，尢其是死蟹最好不要买来吃。有壳的海鲜，烹制后未开壳的切勿食用；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6、吃海鲜后，一小时内不要食用冷饮、西瓜等食品，且不要马上去冲凉；
                <w:br/>
                温泉注意事项
                <w:br/>
                泡前注意1.泡汤之前，应取下佩戴的金属饰品，否则会与温泉里的矿物质产生化学反应，造成佩饰变色。2.空腹或太饱时请勿入浴， 以免出现头晕、呕吐、消化不良、疲倦等症状。3.高血压和心脑血管疾病患者，在经医生允许的前提下，可以泡温泉，但以每次不超过15分钟为宜。并注意：入水前，先用温泉缓慢的擦拭身体，待适应后再进入，以免影响血管正常收缩；出水时，缓慢起身，以防因血管扩张、血压下降导致头昏眼花而跌倒，诱发脑中风或心肌梗塞。4.癌症、白血病患者，不宜泡温泉，以防刺激新陈代谢，加速身体衰弱。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6.皮肤有伤口、溃烂或霉菌感染如香港脚、湿疹的患者，都不适合泡温泉，以免污染水质，引起伤口恶化。过敏性皮肤疾病患者也不适合浸泡在高温的泉水中，以免由于加速皮肤水分蒸发、破坏皮肤保护层而引发荨麻疹。7.女性生理期来时或前后，怀孕的初期和未期，都最好不要泡温泉。8.睡眠不足、熬夜之后、营养不良、大病初愈等身体疲惫状态下，都不适合泡温泉，以免因为突然接触过高温度引起脑部缺血或休克。9.独自一人不要泡温泉，以免发生意外。泡中注意1.入水时，应从低温到高温，逐次浸泡，每次10-15分钟即可。2.泡温泉的时间，应根据泉水温度来定，温度较高时，不可长久浸泡，以免出现胸闷、口渴、头晕等症状。3.泡温泉时，应多喝水，随时补充流失的水份。4.泡温泉时，如果感觉身体不适，应马上离开，不可勉强继续。泡后注意1.泡完温泉后，一般不必再用清水冲洗，但如果是浸泡强酸或硫化氢温泉，则最好冲洗，以免刺激皮肤，造成过敏。2.泡温泉后要注意保暖，迅速擦干全身，特别是腋下、胯部、肚脐周围和四肢皮肤的皱褶处，及时涂抹滋润乳液，锁住皮肤水分。3.泡温泉后，人体水分大量蒸发，应多喝水补充。
                <w:br/>
                购物协议
                <w:br/>
                游客购物补充协议
                <w:br/>
                应游客方面的要求，由                        公司组织的     年    月    日起，至       年    月    日止的赴                 旅游    日的跟团旅游，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
                <w:br/>
                2、乙方保证甲方前往的购物场所绝不销售假冒伪劣产品。
                <w:br/>
                3、甲方在购买产品时应向购物场所索要发票或其它售货凭证。
                <w:br/>
                4、若自费旅游项目未达到最低参加人数，甲乙双方同意该协议不生效。
                <w:br/>
                5、如遇不可抗力，甲乙双方同意解除相关自费旅游项目。乙方应在扣除已向履行辅助人支付且不可退还的费用后，将余款退还甲方。
                <w:br/>
                6、甲方如果参加了非乙方安排或在本协议约定以外的自费旅游项目及购物场所导致人身安全或财产损失的，乙方可协助甲方减少损失，但不承担赔偿责任，故请谨慎选择。
                <w:br/>
                7、甲方确认所有购物项目均属其自愿，乙方保证绝不强迫进店，不强迫购物，游客享有自主选择权。
                <w:br/>
                二、对本协议如有争议双方可协商解决，协商无果者可向旅游行政主管部门举报或向人民法院提起诉讼。
                <w:br/>
                三、本协议一式二份，双方各执一份，乙方领队作为乙方授权的合法签字代表，甲方为旅游者本人。
                <w:br/>
                购物场所项目说明：3个店各约90分钟
                <w:br/>
                购物场所： 免税店  秋叶原电器店  综合免税店
                <w:br/>
                ★行程内所标购物店我社根据行程需要在不减少的情况下会做顺序调整，参考行程具体进店日期以实际为准！
                <w:br/>
                1.购物场所活动购买与否，由参团旅游者根据自身需要和个人意愿决定，我社全程不强制购物。除本协议条款中确认的购物场所外，无其他购物店；
                <w:br/>
                2.协议中约定的购物场所，请您自行甄选后予以选择，我社不承担退换差价的责任。
                <w:br/>
                3.游客自行前往非本补充协议的购物场所及景区、服务区等商店不属于旅行社安排购物店，游客自行购买的行为与旅行社无关，购买后如有问题，请自行与商家联系，我社不做任何协助！我社不承担任何责任。
                <w:br/>
                4.如遇不可抗力（天气、罢工、堵车等）或其他旅行社已尽合理注意义务仍不能避免的事件，为保证行程所列景点正常游览，旅行社可根据实际需要减少本补充说明约定的购物场所，敬请参团旅游者谅解。
                <w:br/>
                5.协议中约定的购物场所，在目的地国家都有严格管理，同一国家内同样产品略有价格差异。不排除产品在所在国家有价差现象，请您自行甄选后予以选择，我社不承担退换差价的责任。
                <w:br/>
                6.免税店商品一经售出，商家非质量问题不予退货请慎重选择
                <w:br/>
                上述购物安排遵循以下原则进行操作：游客购物自愿；旅游者在协议中约定的购物场所购买的商品，非质量问题，我社不协助退换。如因商品质量存在严重质量缺陷，游客可凭相关质量鉴定部门出具的鉴证结果证明材料，自购买之日起7日内旅行社可协助换货或退货，游客换货或退货的商品必须确保外包装完整，无人为损坏磨损现象，如有赠品必须同时原品原样退还；换货或退货最终处理结果以商家为准我社仅限协助； 退货、换货产生的违约金、手续费、快递费等费用由游客自行承担；         7.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旅行社已就上述购物场所的特色、旅游者资自愿购物、购物退税事宜以及相关风险对我进行了全面的告知和提醒义务。我同意此补充协议为双方签署的旅游合同中不可分割的组成部分，遵循旅行社的提示理性消费。
                <w:br/>
                此补充协议是游客与旅行社双方合同不可分割的部分，双方各持一份，具备与合同相同的法律效力；  甲乙双方对此协议无异议。一致同意以上条款及内容。
                <w:br/>
                甲方签字（游客）：                  
                <w:br/>
                联系电话                   
                <w:br/>
                乙方（旅行社）：                        
                <w:br/>
                发团日期                         
                <w:br/>
                时间：          年         月          日      
                <w:br/>
                签署地：
                <w:br/>
                郑重提示：以上为合同附件，游客必须阅读，认真遵守相关约定，请确认签名。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2025-06-03T04:42:04+08:00</dcterms:created>
  <dcterms:modified xsi:type="dcterms:W3CDTF">2025-06-03T04:42:04+08:00</dcterms:modified>
</cp:coreProperties>
</file>

<file path=docProps/custom.xml><?xml version="1.0" encoding="utf-8"?>
<Properties xmlns="http://schemas.openxmlformats.org/officeDocument/2006/custom-properties" xmlns:vt="http://schemas.openxmlformats.org/officeDocument/2006/docPropsVTypes"/>
</file>